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573324" cy="93358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573324" cy="93358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Announce new album </w:t>
      </w: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Ash</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Out September 29 on XL Recordings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4567222" cy="4567222"/>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567222" cy="456722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Ash album art by </w:t>
      </w:r>
      <w:hyperlink r:id="rId7">
        <w:r w:rsidDel="00000000" w:rsidR="00000000" w:rsidRPr="00000000">
          <w:rPr>
            <w:rFonts w:ascii="Calibri" w:cs="Calibri" w:eastAsia="Calibri" w:hAnsi="Calibri"/>
            <w:b w:val="1"/>
            <w:i w:val="0"/>
            <w:smallCaps w:val="0"/>
            <w:strike w:val="0"/>
            <w:color w:val="0000ff"/>
            <w:sz w:val="16"/>
            <w:szCs w:val="16"/>
            <w:u w:val="single"/>
            <w:shd w:fill="auto" w:val="clear"/>
            <w:vertAlign w:val="baseline"/>
            <w:rtl w:val="0"/>
          </w:rPr>
          <w:t xml:space="preserve">JR</w:t>
        </w:r>
      </w:hyperlink>
      <w:r w:rsidDel="00000000" w:rsidR="00000000" w:rsidRPr="00000000">
        <w:rPr>
          <w:b w:val="1"/>
          <w:sz w:val="16"/>
          <w:szCs w:val="16"/>
          <w:rtl w:val="0"/>
        </w:rPr>
        <w:t xml:space="preserve"> - High Res </w:t>
      </w:r>
      <w:hyperlink r:id="rId8">
        <w:r w:rsidDel="00000000" w:rsidR="00000000" w:rsidRPr="00000000">
          <w:rPr>
            <w:b w:val="1"/>
            <w:color w:val="1155cc"/>
            <w:sz w:val="16"/>
            <w:szCs w:val="16"/>
            <w:u w:val="single"/>
            <w:rtl w:val="0"/>
          </w:rPr>
          <w:t xml:space="preserve">HERE</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Watch the video for ‘Deathless’ </w:t>
      </w:r>
      <w:hyperlink r:id="rId9">
        <w:r w:rsidDel="00000000" w:rsidR="00000000" w:rsidRPr="00000000">
          <w:rPr>
            <w:rFonts w:ascii="Calibri" w:cs="Calibri" w:eastAsia="Calibri" w:hAnsi="Calibri"/>
            <w:b w:val="1"/>
            <w:i w:val="0"/>
            <w:smallCaps w:val="0"/>
            <w:strike w:val="0"/>
            <w:color w:val="1155cc"/>
            <w:sz w:val="32"/>
            <w:szCs w:val="3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b w:val="1"/>
          <w:sz w:val="22"/>
          <w:szCs w:val="22"/>
          <w:rtl w:val="0"/>
        </w:rPr>
        <w:t xml:space="preserve">Thursday, August 31, 2017</w:t>
      </w:r>
      <w:r w:rsidDel="00000000" w:rsidR="00000000" w:rsidRPr="00000000">
        <w:rPr>
          <w:sz w:val="22"/>
          <w:szCs w:val="22"/>
          <w:rtl w:val="0"/>
        </w:rPr>
        <w:t xml:space="preserve"> - French-Cuban twins </w:t>
      </w:r>
      <w:r w:rsidDel="00000000" w:rsidR="00000000" w:rsidRPr="00000000">
        <w:rPr>
          <w:b w:val="1"/>
          <w:sz w:val="22"/>
          <w:szCs w:val="22"/>
          <w:rtl w:val="0"/>
        </w:rPr>
        <w:t xml:space="preserve">Ibeyi </w:t>
      </w:r>
      <w:r w:rsidDel="00000000" w:rsidR="00000000" w:rsidRPr="00000000">
        <w:rPr>
          <w:sz w:val="22"/>
          <w:szCs w:val="22"/>
          <w:rtl w:val="0"/>
        </w:rPr>
        <w:t xml:space="preserve">are back to announce details of their second album </w:t>
      </w:r>
      <w:r w:rsidDel="00000000" w:rsidR="00000000" w:rsidRPr="00000000">
        <w:rPr>
          <w:b w:val="1"/>
          <w:i w:val="1"/>
          <w:sz w:val="22"/>
          <w:szCs w:val="22"/>
          <w:rtl w:val="0"/>
        </w:rPr>
        <w:t xml:space="preserve">Ash</w:t>
      </w:r>
      <w:r w:rsidDel="00000000" w:rsidR="00000000" w:rsidRPr="00000000">
        <w:rPr>
          <w:sz w:val="22"/>
          <w:szCs w:val="22"/>
          <w:rtl w:val="0"/>
        </w:rPr>
        <w:t xml:space="preserve">, a record that tackles subjects as diverse as womanhood, spirituality, activism and racism, all conveyed in Ibeyi’s own </w:t>
      </w:r>
      <w:r w:rsidDel="00000000" w:rsidR="00000000" w:rsidRPr="00000000">
        <w:rPr>
          <w:color w:val="000000"/>
          <w:sz w:val="22"/>
          <w:szCs w:val="22"/>
          <w:rtl w:val="0"/>
        </w:rPr>
        <w:t xml:space="preserve">unique blend of modern pop, hip-hop and electronic influenced music that incorporates the traditional sounds of </w:t>
      </w:r>
      <w:r w:rsidDel="00000000" w:rsidR="00000000" w:rsidRPr="00000000">
        <w:rPr>
          <w:color w:val="161616"/>
          <w:sz w:val="22"/>
          <w:szCs w:val="22"/>
          <w:rtl w:val="0"/>
        </w:rPr>
        <w:t xml:space="preserve">Yorùbá</w:t>
      </w:r>
      <w:r w:rsidDel="00000000" w:rsidR="00000000" w:rsidRPr="00000000">
        <w:rPr>
          <w:sz w:val="22"/>
          <w:szCs w:val="22"/>
          <w:rtl w:val="0"/>
        </w:rPr>
        <w:t xml:space="preserve">.  Set for release on September 29 via XL Recordings, </w:t>
      </w:r>
      <w:r w:rsidDel="00000000" w:rsidR="00000000" w:rsidRPr="00000000">
        <w:rPr>
          <w:b w:val="1"/>
          <w:i w:val="1"/>
          <w:sz w:val="22"/>
          <w:szCs w:val="22"/>
          <w:rtl w:val="0"/>
        </w:rPr>
        <w:t xml:space="preserve">Ash</w:t>
      </w:r>
      <w:r w:rsidDel="00000000" w:rsidR="00000000" w:rsidRPr="00000000">
        <w:rPr>
          <w:sz w:val="22"/>
          <w:szCs w:val="22"/>
          <w:rtl w:val="0"/>
        </w:rPr>
        <w:t xml:space="preserve"> is the follow-up to the twin’s 2015 critically acclaimed, eponymous debut album that made Ibeyi a globally recognized name.  Today Ibeyi share a video for album track ‘</w:t>
      </w:r>
      <w:r w:rsidDel="00000000" w:rsidR="00000000" w:rsidRPr="00000000">
        <w:rPr>
          <w:b w:val="1"/>
          <w:sz w:val="22"/>
          <w:szCs w:val="22"/>
          <w:rtl w:val="0"/>
        </w:rPr>
        <w:t xml:space="preserve">Deathless</w:t>
      </w:r>
      <w:r w:rsidDel="00000000" w:rsidR="00000000" w:rsidRPr="00000000">
        <w:rPr>
          <w:sz w:val="22"/>
          <w:szCs w:val="22"/>
          <w:rtl w:val="0"/>
        </w:rPr>
        <w:t xml:space="preserve">’ directed by Ed Morris (director for ‘River’).</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u w:val="none"/>
        </w:rPr>
      </w:pPr>
      <w:r w:rsidDel="00000000" w:rsidR="00000000" w:rsidRPr="00000000">
        <w:rPr>
          <w:color w:val="000000"/>
          <w:sz w:val="22"/>
          <w:szCs w:val="22"/>
          <w:u w:val="none"/>
          <w:rtl w:val="0"/>
        </w:rPr>
        <w:t xml:space="preserve">While Ibeyi’s first album grappled with the past—the sister’s relationship, origins, loss, and roots. It earned them fans and collaborators in some of the most iconic and crucial artists of today, Beyoncé and Alvin Ailey included. By contrast, </w:t>
      </w:r>
      <w:r w:rsidDel="00000000" w:rsidR="00000000" w:rsidRPr="00000000">
        <w:rPr>
          <w:b w:val="1"/>
          <w:i w:val="1"/>
          <w:color w:val="000000"/>
          <w:sz w:val="22"/>
          <w:szCs w:val="22"/>
          <w:u w:val="none"/>
          <w:rtl w:val="0"/>
        </w:rPr>
        <w:t xml:space="preserve">Ash</w:t>
      </w:r>
      <w:r w:rsidDel="00000000" w:rsidR="00000000" w:rsidRPr="00000000">
        <w:rPr>
          <w:b w:val="1"/>
          <w:color w:val="000000"/>
          <w:sz w:val="22"/>
          <w:szCs w:val="22"/>
          <w:u w:val="none"/>
          <w:rtl w:val="0"/>
        </w:rPr>
        <w:t xml:space="preserve"> </w:t>
      </w:r>
      <w:r w:rsidDel="00000000" w:rsidR="00000000" w:rsidRPr="00000000">
        <w:rPr>
          <w:color w:val="000000"/>
          <w:sz w:val="22"/>
          <w:szCs w:val="22"/>
          <w:u w:val="none"/>
          <w:rtl w:val="0"/>
        </w:rPr>
        <w:t xml:space="preserve">is a more visceral and potent political statement, and while firmly rooted in Afro-Cuban culture and history, finds itself entirely concerned with Ibeyi’s present: Who Lisa-Kaindé and Naomi </w:t>
      </w:r>
      <w:r w:rsidDel="00000000" w:rsidR="00000000" w:rsidRPr="00000000">
        <w:rPr>
          <w:i w:val="1"/>
          <w:color w:val="000000"/>
          <w:sz w:val="22"/>
          <w:szCs w:val="22"/>
          <w:u w:val="none"/>
          <w:rtl w:val="0"/>
        </w:rPr>
        <w:t xml:space="preserve">are,</w:t>
      </w:r>
      <w:r w:rsidDel="00000000" w:rsidR="00000000" w:rsidRPr="00000000">
        <w:rPr>
          <w:color w:val="000000"/>
          <w:sz w:val="22"/>
          <w:szCs w:val="22"/>
          <w:u w:val="none"/>
          <w:rtl w:val="0"/>
        </w:rPr>
        <w:t xml:space="preserve"> what’s important to them, and how they live today, especially given that the spheres, both personally and politically, are entirely different from when </w:t>
      </w:r>
      <w:r w:rsidDel="00000000" w:rsidR="00000000" w:rsidRPr="00000000">
        <w:rPr>
          <w:i w:val="1"/>
          <w:color w:val="000000"/>
          <w:sz w:val="22"/>
          <w:szCs w:val="22"/>
          <w:u w:val="none"/>
          <w:rtl w:val="0"/>
        </w:rPr>
        <w:t xml:space="preserve">Ibeyi </w:t>
      </w:r>
      <w:r w:rsidDel="00000000" w:rsidR="00000000" w:rsidRPr="00000000">
        <w:rPr>
          <w:color w:val="000000"/>
          <w:sz w:val="22"/>
          <w:szCs w:val="22"/>
          <w:u w:val="none"/>
          <w:rtl w:val="0"/>
        </w:rPr>
        <w:t xml:space="preserve">was recorded. </w:t>
      </w:r>
    </w:p>
    <w:p w:rsidR="00000000" w:rsidDel="00000000" w:rsidP="00000000" w:rsidRDefault="00000000" w:rsidRPr="00000000">
      <w:pPr>
        <w:contextualSpacing w:val="0"/>
        <w:rPr>
          <w:color w:val="000000"/>
          <w:sz w:val="22"/>
          <w:szCs w:val="22"/>
          <w:u w:val="none"/>
        </w:rPr>
      </w:pPr>
      <w:r w:rsidDel="00000000" w:rsidR="00000000" w:rsidRPr="00000000">
        <w:rPr>
          <w:rtl w:val="0"/>
        </w:rPr>
      </w:r>
    </w:p>
    <w:p w:rsidR="00000000" w:rsidDel="00000000" w:rsidP="00000000" w:rsidRDefault="00000000" w:rsidRPr="00000000">
      <w:pPr>
        <w:contextualSpacing w:val="0"/>
        <w:rPr>
          <w:color w:val="000000"/>
          <w:sz w:val="22"/>
          <w:szCs w:val="22"/>
          <w:u w:val="none"/>
        </w:rPr>
      </w:pPr>
      <w:r w:rsidDel="00000000" w:rsidR="00000000" w:rsidRPr="00000000">
        <w:rPr>
          <w:b w:val="1"/>
          <w:i w:val="1"/>
          <w:color w:val="000000"/>
          <w:sz w:val="22"/>
          <w:szCs w:val="22"/>
          <w:u w:val="none"/>
          <w:rtl w:val="0"/>
        </w:rPr>
        <w:t xml:space="preserve">Ash</w:t>
      </w:r>
      <w:r w:rsidDel="00000000" w:rsidR="00000000" w:rsidRPr="00000000">
        <w:rPr>
          <w:color w:val="000000"/>
          <w:sz w:val="22"/>
          <w:szCs w:val="22"/>
          <w:u w:val="none"/>
          <w:rtl w:val="0"/>
        </w:rPr>
        <w:t xml:space="preserve"> was recorded in November 2016 in London with producer Richard Russell at his studio The Copper House. The album features twelve new tracks, including ‘</w:t>
      </w:r>
      <w:r w:rsidDel="00000000" w:rsidR="00000000" w:rsidRPr="00000000">
        <w:rPr>
          <w:b w:val="1"/>
          <w:color w:val="000000"/>
          <w:sz w:val="22"/>
          <w:szCs w:val="22"/>
          <w:u w:val="none"/>
          <w:rtl w:val="0"/>
        </w:rPr>
        <w:t xml:space="preserve">Away Away</w:t>
      </w:r>
      <w:r w:rsidDel="00000000" w:rsidR="00000000" w:rsidRPr="00000000">
        <w:rPr>
          <w:color w:val="000000"/>
          <w:sz w:val="22"/>
          <w:szCs w:val="22"/>
          <w:u w:val="none"/>
          <w:rtl w:val="0"/>
        </w:rPr>
        <w:t xml:space="preserve">’ which was released in June, and includes appearances from Kamasi Washington, Mala Rodriguez, Chilly Gonzales, Meshell Ndegeocello .Full track list with details listed below. </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b w:val="1"/>
          <w:sz w:val="22"/>
          <w:szCs w:val="22"/>
          <w:rtl w:val="0"/>
        </w:rPr>
        <w:t xml:space="preserve">‘Deathless</w:t>
      </w:r>
      <w:r w:rsidDel="00000000" w:rsidR="00000000" w:rsidRPr="00000000">
        <w:rPr>
          <w:sz w:val="22"/>
          <w:szCs w:val="22"/>
          <w:rtl w:val="0"/>
        </w:rPr>
        <w:t xml:space="preserve">,’ the second track to be debuted from</w:t>
      </w:r>
      <w:r w:rsidDel="00000000" w:rsidR="00000000" w:rsidRPr="00000000">
        <w:rPr>
          <w:i w:val="1"/>
          <w:sz w:val="22"/>
          <w:szCs w:val="22"/>
          <w:rtl w:val="0"/>
        </w:rPr>
        <w:t xml:space="preserve"> Ash</w:t>
      </w:r>
      <w:r w:rsidDel="00000000" w:rsidR="00000000" w:rsidRPr="00000000">
        <w:rPr>
          <w:sz w:val="22"/>
          <w:szCs w:val="22"/>
          <w:rtl w:val="0"/>
        </w:rPr>
        <w:t xml:space="preserve">, features the incomparable Kamasi Washington on saxophone, and was written in the wake of an experience that Lisa-Kaindé had when she was sixteen that involved her being wrongly arrested by French police. She went home and wrote the emotive</w:t>
      </w:r>
      <w:r w:rsidDel="00000000" w:rsidR="00000000" w:rsidRPr="00000000">
        <w:rPr>
          <w:i w:val="1"/>
          <w:sz w:val="22"/>
          <w:szCs w:val="22"/>
          <w:rtl w:val="0"/>
        </w:rPr>
        <w:t xml:space="preserve"> ‘</w:t>
      </w:r>
      <w:r w:rsidDel="00000000" w:rsidR="00000000" w:rsidRPr="00000000">
        <w:rPr>
          <w:sz w:val="22"/>
          <w:szCs w:val="22"/>
          <w:rtl w:val="0"/>
        </w:rPr>
        <w:t xml:space="preserve">Deathless,’ in which she describes her experience: “I was writing </w:t>
      </w:r>
      <w:r w:rsidDel="00000000" w:rsidR="00000000" w:rsidRPr="00000000">
        <w:rPr>
          <w:i w:val="1"/>
          <w:sz w:val="22"/>
          <w:szCs w:val="22"/>
          <w:rtl w:val="0"/>
        </w:rPr>
        <w:t xml:space="preserve">Deathless</w:t>
      </w:r>
      <w:r w:rsidDel="00000000" w:rsidR="00000000" w:rsidRPr="00000000">
        <w:rPr>
          <w:sz w:val="22"/>
          <w:szCs w:val="22"/>
          <w:rtl w:val="0"/>
        </w:rPr>
        <w:t xml:space="preserve"> as an anthem for everybody!” Lisa-Kaindé says. “For every minority. For everybody that feels that they are nothing, that feels small, that feels not cared about and I want them to listen to our song and for three minutes feel large, powerful, deathless. I have a </w:t>
      </w:r>
      <w:r w:rsidDel="00000000" w:rsidR="00000000" w:rsidRPr="00000000">
        <w:rPr>
          <w:i w:val="1"/>
          <w:sz w:val="22"/>
          <w:szCs w:val="22"/>
          <w:rtl w:val="0"/>
        </w:rPr>
        <w:t xml:space="preserve">huge</w:t>
      </w:r>
      <w:r w:rsidDel="00000000" w:rsidR="00000000" w:rsidRPr="00000000">
        <w:rPr>
          <w:sz w:val="22"/>
          <w:szCs w:val="22"/>
          <w:rtl w:val="0"/>
        </w:rPr>
        <w:t xml:space="preserve"> amount of respect for people who fought for, what I think, are my rights today and if we all sing together </w:t>
      </w:r>
      <w:r w:rsidDel="00000000" w:rsidR="00000000" w:rsidRPr="00000000">
        <w:rPr>
          <w:rFonts w:ascii="Calibri" w:cs="Calibri" w:eastAsia="Calibri" w:hAnsi="Calibri"/>
          <w:sz w:val="22"/>
          <w:szCs w:val="22"/>
          <w:rtl w:val="0"/>
        </w:rPr>
        <w:t xml:space="preserve"> ‘we are deathless, ’</w:t>
      </w:r>
      <w:r w:rsidDel="00000000" w:rsidR="00000000" w:rsidRPr="00000000">
        <w:rPr>
          <w:sz w:val="22"/>
          <w:szCs w:val="22"/>
          <w:rtl w:val="0"/>
        </w:rPr>
        <w:t xml:space="preserve">they will be living through us into a </w:t>
      </w:r>
      <w:r w:rsidDel="00000000" w:rsidR="00000000" w:rsidRPr="00000000">
        <w:rPr>
          <w:rFonts w:ascii="Calibri" w:cs="Calibri" w:eastAsia="Calibri" w:hAnsi="Calibri"/>
          <w:sz w:val="22"/>
          <w:szCs w:val="22"/>
          <w:rtl w:val="0"/>
        </w:rPr>
        <w:t xml:space="preserve">better world.”</w:t>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594486" cy="3062821"/>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594486" cy="306282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Photo credit: David Uzochukwu - </w:t>
      </w:r>
      <w:r w:rsidDel="00000000" w:rsidR="00000000" w:rsidRPr="00000000">
        <w:rPr>
          <w:b w:val="1"/>
          <w:sz w:val="16"/>
          <w:szCs w:val="16"/>
          <w:rtl w:val="0"/>
        </w:rPr>
        <w:t xml:space="preserve">High Res </w:t>
      </w:r>
      <w:hyperlink r:id="rId11">
        <w:r w:rsidDel="00000000" w:rsidR="00000000" w:rsidRPr="00000000">
          <w:rPr>
            <w:b w:val="1"/>
            <w:color w:val="1155cc"/>
            <w:sz w:val="16"/>
            <w:szCs w:val="16"/>
            <w:u w:val="single"/>
            <w:rtl w:val="0"/>
          </w:rPr>
          <w:t xml:space="preserve">HERE</w:t>
        </w:r>
      </w:hyperlink>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color w:val="161616"/>
          <w:sz w:val="22"/>
          <w:szCs w:val="22"/>
        </w:rPr>
      </w:pPr>
      <w:r w:rsidDel="00000000" w:rsidR="00000000" w:rsidRPr="00000000">
        <w:rPr>
          <w:rFonts w:ascii="Calibri" w:cs="Calibri" w:eastAsia="Calibri" w:hAnsi="Calibri"/>
          <w:color w:val="000000"/>
          <w:sz w:val="22"/>
          <w:szCs w:val="22"/>
          <w:rtl w:val="0"/>
        </w:rPr>
        <w:t xml:space="preserve">To celebrate the release of </w:t>
      </w:r>
      <w:r w:rsidDel="00000000" w:rsidR="00000000" w:rsidRPr="00000000">
        <w:rPr>
          <w:rFonts w:ascii="Calibri" w:cs="Calibri" w:eastAsia="Calibri" w:hAnsi="Calibri"/>
          <w:b w:val="1"/>
          <w:i w:val="1"/>
          <w:color w:val="000000"/>
          <w:sz w:val="22"/>
          <w:szCs w:val="22"/>
          <w:rtl w:val="0"/>
        </w:rPr>
        <w:t xml:space="preserve">Ash</w:t>
      </w:r>
      <w:r w:rsidDel="00000000" w:rsidR="00000000" w:rsidRPr="00000000">
        <w:rPr>
          <w:rFonts w:ascii="Calibri" w:cs="Calibri" w:eastAsia="Calibri" w:hAnsi="Calibri"/>
          <w:color w:val="000000"/>
          <w:sz w:val="22"/>
          <w:szCs w:val="22"/>
          <w:rtl w:val="0"/>
        </w:rPr>
        <w:t xml:space="preserve">, Ibeyi will set out on a global tour this October.  Kicking off on September 30 in France, the tour will extend across continents ending on November 19 in North America. Ibeyi’s live performance is mesmerizing and not to be missed and as Los Angeles’ </w:t>
      </w:r>
      <w:r w:rsidDel="00000000" w:rsidR="00000000" w:rsidRPr="00000000">
        <w:rPr>
          <w:rFonts w:ascii="Calibri" w:cs="Calibri" w:eastAsia="Calibri" w:hAnsi="Calibri"/>
          <w:b w:val="1"/>
          <w:color w:val="161616"/>
          <w:sz w:val="22"/>
          <w:szCs w:val="22"/>
          <w:rtl w:val="0"/>
        </w:rPr>
        <w:t xml:space="preserve">KCRW</w:t>
      </w:r>
      <w:r w:rsidDel="00000000" w:rsidR="00000000" w:rsidRPr="00000000">
        <w:rPr>
          <w:rFonts w:ascii="Calibri" w:cs="Calibri" w:eastAsia="Calibri" w:hAnsi="Calibri"/>
          <w:color w:val="161616"/>
          <w:sz w:val="22"/>
          <w:szCs w:val="22"/>
          <w:rtl w:val="0"/>
        </w:rPr>
        <w:t xml:space="preserve"> explained, “</w:t>
      </w:r>
      <w:r w:rsidDel="00000000" w:rsidR="00000000" w:rsidRPr="00000000">
        <w:rPr>
          <w:rFonts w:ascii="Calibri" w:cs="Calibri" w:eastAsia="Calibri" w:hAnsi="Calibri"/>
          <w:b w:val="1"/>
          <w:i w:val="1"/>
          <w:color w:val="161616"/>
          <w:sz w:val="22"/>
          <w:szCs w:val="22"/>
          <w:rtl w:val="0"/>
        </w:rPr>
        <w:t xml:space="preserve">there is a remarkable power to what they do</w:t>
      </w:r>
      <w:r w:rsidDel="00000000" w:rsidR="00000000" w:rsidRPr="00000000">
        <w:rPr>
          <w:rFonts w:ascii="Calibri" w:cs="Calibri" w:eastAsia="Calibri" w:hAnsi="Calibri"/>
          <w:color w:val="161616"/>
          <w:sz w:val="22"/>
          <w:szCs w:val="22"/>
          <w:rtl w:val="0"/>
        </w:rPr>
        <w:t xml:space="preserve">.”   </w:t>
      </w:r>
    </w:p>
    <w:p w:rsidR="00000000" w:rsidDel="00000000" w:rsidP="00000000" w:rsidRDefault="00000000" w:rsidRPr="00000000">
      <w:pPr>
        <w:contextualSpacing w:val="0"/>
        <w:rPr>
          <w:rFonts w:ascii="Times" w:cs="Times" w:eastAsia="Times" w:hAnsi="Times"/>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So on the September 29</w:t>
      </w:r>
      <w:r w:rsidDel="00000000" w:rsidR="00000000" w:rsidRPr="00000000">
        <w:rPr>
          <w:sz w:val="22"/>
          <w:szCs w:val="22"/>
          <w:vertAlign w:val="superscript"/>
          <w:rtl w:val="0"/>
        </w:rPr>
        <w:t xml:space="preserve">th</w:t>
      </w:r>
      <w:r w:rsidDel="00000000" w:rsidR="00000000" w:rsidRPr="00000000">
        <w:rPr>
          <w:sz w:val="22"/>
          <w:szCs w:val="22"/>
          <w:rtl w:val="0"/>
        </w:rPr>
        <w:t xml:space="preserve">, step out of the gloom and into Ibeyi’s world, a place of optimism, openness and acceptance. The modern world never looked so beautiful as it does through Ibeyi’s lens.</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b w:val="1"/>
          <w:i w:val="1"/>
          <w:sz w:val="22"/>
          <w:szCs w:val="22"/>
          <w:rtl w:val="0"/>
        </w:rPr>
        <w:t xml:space="preserve">Ash</w:t>
      </w:r>
      <w:r w:rsidDel="00000000" w:rsidR="00000000" w:rsidRPr="00000000">
        <w:rPr>
          <w:sz w:val="22"/>
          <w:szCs w:val="22"/>
          <w:rtl w:val="0"/>
        </w:rPr>
        <w:t xml:space="preserve"> tracklist:</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I Carried This For Years</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Away Away</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Deathless feat. Kamasi Washington</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I Wanna Be Like You</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No Man Is Big Enough For My Arms</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Valé</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Waves</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Transmission/Michaelion feat. Meshell Ndegeocello</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Me Voy feat. Mala Rodriguez</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When Will I Learn feat. Chilly Gonzales</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Numb</w:t>
      </w:r>
    </w:p>
    <w:p w:rsidR="00000000" w:rsidDel="00000000" w:rsidP="00000000" w:rsidRDefault="00000000" w:rsidRPr="00000000">
      <w:pPr>
        <w:numPr>
          <w:ilvl w:val="0"/>
          <w:numId w:val="1"/>
        </w:numPr>
        <w:ind w:left="720" w:hanging="360"/>
        <w:contextualSpacing w:val="1"/>
        <w:rPr>
          <w:sz w:val="22"/>
          <w:szCs w:val="22"/>
        </w:rPr>
      </w:pPr>
      <w:r w:rsidDel="00000000" w:rsidR="00000000" w:rsidRPr="00000000">
        <w:rPr>
          <w:sz w:val="22"/>
          <w:szCs w:val="22"/>
          <w:rtl w:val="0"/>
        </w:rPr>
        <w:t xml:space="preserve">Ash</w:t>
      </w: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color w:val="161616"/>
          <w:sz w:val="22"/>
          <w:szCs w:val="22"/>
        </w:rPr>
      </w:pPr>
      <w:r w:rsidDel="00000000" w:rsidR="00000000" w:rsidRPr="00000000">
        <w:rPr>
          <w:b w:val="1"/>
          <w:color w:val="161616"/>
          <w:sz w:val="22"/>
          <w:szCs w:val="22"/>
          <w:u w:val="single"/>
          <w:rtl w:val="0"/>
        </w:rPr>
        <w:t xml:space="preserve">Ibeyi 2017 tour dates:</w:t>
      </w: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9/30</w:t>
        <w:tab/>
        <w:t xml:space="preserve"> Sannois, FR</w:t>
        <w:tab/>
        <w:tab/>
        <w:t xml:space="preserve">EMB</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10/4</w:t>
        <w:tab/>
        <w:t xml:space="preserve"> Feyzin, FR</w:t>
        <w:tab/>
        <w:tab/>
        <w:t xml:space="preserve">L’Épicerie Moderne</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10/5</w:t>
        <w:tab/>
        <w:t xml:space="preserve"> Strasbourg, FR</w:t>
        <w:tab/>
        <w:tab/>
        <w:t xml:space="preserve">La Laiterie</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10/6</w:t>
        <w:tab/>
        <w:t xml:space="preserve"> Lille, FR</w:t>
        <w:tab/>
        <w:tab/>
        <w:t xml:space="preserve">L’aéronef</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10/11</w:t>
        <w:tab/>
        <w:t xml:space="preserve">Rennes, FR</w:t>
        <w:tab/>
        <w:tab/>
        <w:t xml:space="preserve">L’Étage</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10/12</w:t>
        <w:tab/>
        <w:t xml:space="preserve">Nantes, FR</w:t>
        <w:tab/>
        <w:tab/>
        <w:t xml:space="preserve">Stéréolux</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10/18</w:t>
        <w:tab/>
        <w:t xml:space="preserve">Bristol, UK</w:t>
        <w:tab/>
        <w:tab/>
        <w:t xml:space="preserve">Thekla</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10/19</w:t>
        <w:tab/>
        <w:t xml:space="preserve">London, UK</w:t>
        <w:tab/>
        <w:tab/>
        <w:t xml:space="preserve">Shoreditch Town Hall</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10/20</w:t>
        <w:tab/>
        <w:t xml:space="preserve">Manchester, UK</w:t>
        <w:tab/>
        <w:tab/>
        <w:t xml:space="preserve">Band On The Wall</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10/28</w:t>
        <w:tab/>
        <w:t xml:space="preserve">Miami, FL</w:t>
        <w:tab/>
        <w:tab/>
        <w:t xml:space="preserve">North Beach Bandshell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10/30</w:t>
        <w:tab/>
        <w:t xml:space="preserve">Atlanta, GA</w:t>
        <w:tab/>
        <w:tab/>
        <w:t xml:space="preserve">Variety Playhouse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w:t>
        <w:tab/>
        <w:t xml:space="preserve"> Washington D.C.</w:t>
        <w:tab/>
      </w:r>
      <w:hyperlink r:id="rId12">
        <w:r w:rsidDel="00000000" w:rsidR="00000000" w:rsidRPr="00000000">
          <w:rPr>
            <w:color w:val="1155cc"/>
            <w:sz w:val="22"/>
            <w:szCs w:val="22"/>
            <w:u w:val="single"/>
            <w:rtl w:val="0"/>
          </w:rPr>
          <w:t xml:space="preserve">9:30 Club</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11/4</w:t>
        <w:tab/>
        <w:t xml:space="preserve"> Philadelphia, PA</w:t>
        <w:tab/>
      </w:r>
      <w:hyperlink r:id="rId13">
        <w:r w:rsidDel="00000000" w:rsidR="00000000" w:rsidRPr="00000000">
          <w:rPr>
            <w:color w:val="1155cc"/>
            <w:sz w:val="22"/>
            <w:szCs w:val="22"/>
            <w:u w:val="single"/>
            <w:rtl w:val="0"/>
          </w:rPr>
          <w:t xml:space="preserve">Union Transfer</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11/5</w:t>
        <w:tab/>
        <w:t xml:space="preserve"> Brooklyn, NY</w:t>
        <w:tab/>
        <w:tab/>
      </w:r>
      <w:hyperlink r:id="rId14">
        <w:r w:rsidDel="00000000" w:rsidR="00000000" w:rsidRPr="00000000">
          <w:rPr>
            <w:color w:val="1155cc"/>
            <w:sz w:val="22"/>
            <w:szCs w:val="22"/>
            <w:u w:val="single"/>
            <w:rtl w:val="0"/>
          </w:rPr>
          <w:t xml:space="preserve">Brooklyn Steel</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11/6</w:t>
        <w:tab/>
        <w:t xml:space="preserve"> Montreal, QC</w:t>
        <w:tab/>
        <w:tab/>
      </w:r>
      <w:hyperlink r:id="rId15">
        <w:r w:rsidDel="00000000" w:rsidR="00000000" w:rsidRPr="00000000">
          <w:rPr>
            <w:color w:val="1155cc"/>
            <w:sz w:val="22"/>
            <w:szCs w:val="22"/>
            <w:u w:val="single"/>
            <w:rtl w:val="0"/>
          </w:rPr>
          <w:t xml:space="preserve">Corona Theatre</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11/7</w:t>
        <w:tab/>
        <w:t xml:space="preserve"> Toronto, ON</w:t>
        <w:tab/>
        <w:tab/>
      </w:r>
      <w:hyperlink r:id="rId16">
        <w:r w:rsidDel="00000000" w:rsidR="00000000" w:rsidRPr="00000000">
          <w:rPr>
            <w:color w:val="1155cc"/>
            <w:sz w:val="22"/>
            <w:szCs w:val="22"/>
            <w:u w:val="single"/>
            <w:rtl w:val="0"/>
          </w:rPr>
          <w:t xml:space="preserve">Phoenix Concert Hall</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11/9</w:t>
        <w:tab/>
        <w:t xml:space="preserve"> Detroit, MI</w:t>
        <w:tab/>
        <w:tab/>
      </w:r>
      <w:hyperlink r:id="rId17">
        <w:r w:rsidDel="00000000" w:rsidR="00000000" w:rsidRPr="00000000">
          <w:rPr>
            <w:color w:val="1155cc"/>
            <w:sz w:val="22"/>
            <w:szCs w:val="22"/>
            <w:u w:val="single"/>
            <w:rtl w:val="0"/>
          </w:rPr>
          <w:t xml:space="preserve">Magic Stick</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11/11</w:t>
        <w:tab/>
        <w:t xml:space="preserve">Minneapolis, MN</w:t>
        <w:tab/>
        <w:t xml:space="preserve">Fine Line Music Café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11/14</w:t>
        <w:tab/>
        <w:t xml:space="preserve">Seattle, WA</w:t>
        <w:tab/>
        <w:tab/>
        <w:t xml:space="preserve">Neptune Theatre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11/15</w:t>
        <w:tab/>
        <w:t xml:space="preserve">Vancouver, BC</w:t>
        <w:tab/>
        <w:tab/>
      </w:r>
      <w:hyperlink r:id="rId18">
        <w:r w:rsidDel="00000000" w:rsidR="00000000" w:rsidRPr="00000000">
          <w:rPr>
            <w:color w:val="1155cc"/>
            <w:sz w:val="22"/>
            <w:szCs w:val="22"/>
            <w:u w:val="single"/>
            <w:rtl w:val="0"/>
          </w:rPr>
          <w:t xml:space="preserve">The Commodore Ballroom</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11/16</w:t>
        <w:tab/>
        <w:t xml:space="preserve">Portland, OR</w:t>
        <w:tab/>
        <w:tab/>
        <w:t xml:space="preserve">Revolution Hall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11/18</w:t>
        <w:tab/>
        <w:t xml:space="preserve">San Francisco, CA </w:t>
        <w:tab/>
        <w:t xml:space="preserve">The Fillmore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11/19</w:t>
        <w:tab/>
        <w:t xml:space="preserve">Los Angeles, CA</w:t>
        <w:tab/>
        <w:tab/>
      </w:r>
      <w:hyperlink r:id="rId19">
        <w:r w:rsidDel="00000000" w:rsidR="00000000" w:rsidRPr="00000000">
          <w:rPr>
            <w:color w:val="1155cc"/>
            <w:sz w:val="22"/>
            <w:szCs w:val="22"/>
            <w:u w:val="single"/>
            <w:rtl w:val="0"/>
          </w:rPr>
          <w:t xml:space="preserve">Theatre at the Ace Hotel</w:t>
        </w:r>
      </w:hyperlink>
      <w:r w:rsidDel="00000000" w:rsidR="00000000" w:rsidRPr="00000000">
        <w:rPr>
          <w:color w:val="000000"/>
          <w:sz w:val="22"/>
          <w:szCs w:val="22"/>
          <w:rtl w:val="0"/>
        </w:rPr>
        <w:t xml:space="preserve"> *</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11/24</w:t>
        <w:tab/>
        <w:t xml:space="preserve">Paris, FR </w:t>
        <w:tab/>
        <w:tab/>
        <w:t xml:space="preserve">Casino de Paris (Festival Inrocks) </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12/2</w:t>
        <w:tab/>
        <w:t xml:space="preserve"> Cologne, DE</w:t>
        <w:tab/>
        <w:tab/>
        <w:t xml:space="preserve">Club Bahnhof Ehernfeld</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12/3</w:t>
        <w:tab/>
        <w:t xml:space="preserve"> Berlin, DE</w:t>
        <w:tab/>
        <w:tab/>
        <w:t xml:space="preserve">Lido</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12/4</w:t>
        <w:tab/>
        <w:t xml:space="preserve"> Hamburg, DE</w:t>
        <w:tab/>
        <w:tab/>
        <w:t xml:space="preserve">Knust</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12/5</w:t>
        <w:tab/>
        <w:t xml:space="preserve"> Amsterdam, NL</w:t>
        <w:tab/>
        <w:tab/>
        <w:t xml:space="preserve">Paradiso Noord</w:t>
      </w:r>
    </w:p>
    <w:p w:rsidR="00000000" w:rsidDel="00000000" w:rsidP="00000000" w:rsidRDefault="00000000" w:rsidRPr="00000000">
      <w:pPr>
        <w:contextualSpacing w:val="0"/>
        <w:rPr>
          <w:color w:val="000000"/>
          <w:sz w:val="22"/>
          <w:szCs w:val="22"/>
        </w:rPr>
      </w:pPr>
      <w:r w:rsidDel="00000000" w:rsidR="00000000" w:rsidRPr="00000000">
        <w:rPr>
          <w:color w:val="000000"/>
          <w:sz w:val="22"/>
          <w:szCs w:val="22"/>
          <w:rtl w:val="0"/>
        </w:rPr>
        <w:t xml:space="preserve">12/7</w:t>
        <w:tab/>
        <w:t xml:space="preserve"> Leuven, BE</w:t>
        <w:tab/>
        <w:tab/>
        <w:t xml:space="preserve">Het Depot</w:t>
      </w:r>
    </w:p>
    <w:p w:rsidR="00000000" w:rsidDel="00000000" w:rsidP="00000000" w:rsidRDefault="00000000" w:rsidRPr="00000000">
      <w:pPr>
        <w:contextualSpacing w:val="0"/>
        <w:rPr>
          <w:color w:val="000000"/>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color w:val="000000"/>
          <w:sz w:val="22"/>
          <w:szCs w:val="22"/>
          <w:rtl w:val="0"/>
        </w:rPr>
        <w:t xml:space="preserve">*theMIND will open as support on all North American dates</w:t>
      </w:r>
      <w:r w:rsidDel="00000000" w:rsidR="00000000" w:rsidRPr="00000000">
        <w:rPr>
          <w:rtl w:val="0"/>
        </w:rPr>
      </w:r>
    </w:p>
    <w:p w:rsidR="00000000" w:rsidDel="00000000" w:rsidP="00000000" w:rsidRDefault="00000000" w:rsidRPr="00000000">
      <w:pPr>
        <w:contextualSpacing w:val="0"/>
        <w:rPr>
          <w:color w:val="161616"/>
          <w:sz w:val="22"/>
          <w:szCs w:val="22"/>
        </w:rPr>
      </w:pPr>
      <w:r w:rsidDel="00000000" w:rsidR="00000000" w:rsidRPr="00000000">
        <w:rPr>
          <w:color w:val="161616"/>
          <w:sz w:val="22"/>
          <w:szCs w:val="22"/>
          <w:rtl w:val="0"/>
        </w:rPr>
        <w:t xml:space="preserve"> </w:t>
      </w:r>
    </w:p>
    <w:p w:rsidR="00000000" w:rsidDel="00000000" w:rsidP="00000000" w:rsidRDefault="00000000" w:rsidRPr="00000000">
      <w:pPr>
        <w:contextualSpacing w:val="0"/>
        <w:jc w:val="center"/>
        <w:rPr>
          <w:color w:val="161616"/>
          <w:sz w:val="22"/>
          <w:szCs w:val="22"/>
        </w:rPr>
      </w:pPr>
      <w:r w:rsidDel="00000000" w:rsidR="00000000" w:rsidRPr="00000000">
        <w:rPr>
          <w:color w:val="000000"/>
          <w:sz w:val="22"/>
          <w:szCs w:val="22"/>
          <w:rtl w:val="0"/>
        </w:rPr>
        <w:t xml:space="preserve">More on Ibeyi: </w:t>
      </w:r>
      <w:hyperlink r:id="rId20">
        <w:r w:rsidDel="00000000" w:rsidR="00000000" w:rsidRPr="00000000">
          <w:rPr>
            <w:color w:val="1155cc"/>
            <w:sz w:val="22"/>
            <w:szCs w:val="22"/>
            <w:u w:val="single"/>
            <w:rtl w:val="0"/>
          </w:rPr>
          <w:t xml:space="preserve">Website</w:t>
        </w:r>
      </w:hyperlink>
      <w:r w:rsidDel="00000000" w:rsidR="00000000" w:rsidRPr="00000000">
        <w:rPr>
          <w:color w:val="000000"/>
          <w:sz w:val="22"/>
          <w:szCs w:val="22"/>
          <w:rtl w:val="0"/>
        </w:rPr>
        <w:t xml:space="preserve"> / </w:t>
      </w:r>
      <w:hyperlink r:id="rId21">
        <w:r w:rsidDel="00000000" w:rsidR="00000000" w:rsidRPr="00000000">
          <w:rPr>
            <w:color w:val="1155cc"/>
            <w:sz w:val="22"/>
            <w:szCs w:val="22"/>
            <w:u w:val="single"/>
            <w:rtl w:val="0"/>
          </w:rPr>
          <w:t xml:space="preserve">Facebook</w:t>
        </w:r>
      </w:hyperlink>
      <w:r w:rsidDel="00000000" w:rsidR="00000000" w:rsidRPr="00000000">
        <w:rPr>
          <w:color w:val="000000"/>
          <w:sz w:val="22"/>
          <w:szCs w:val="22"/>
          <w:rtl w:val="0"/>
        </w:rPr>
        <w:t xml:space="preserve"> / </w:t>
      </w:r>
      <w:hyperlink r:id="rId22">
        <w:r w:rsidDel="00000000" w:rsidR="00000000" w:rsidRPr="00000000">
          <w:rPr>
            <w:color w:val="1155cc"/>
            <w:sz w:val="22"/>
            <w:szCs w:val="22"/>
            <w:u w:val="single"/>
            <w:rtl w:val="0"/>
          </w:rPr>
          <w:t xml:space="preserve">Instagram</w:t>
        </w:r>
      </w:hyperlink>
      <w:r w:rsidDel="00000000" w:rsidR="00000000" w:rsidRPr="00000000">
        <w:rPr>
          <w:color w:val="000000"/>
          <w:sz w:val="22"/>
          <w:szCs w:val="22"/>
          <w:rtl w:val="0"/>
        </w:rPr>
        <w:t xml:space="preserve"> / </w:t>
      </w:r>
      <w:hyperlink r:id="rId23">
        <w:r w:rsidDel="00000000" w:rsidR="00000000" w:rsidRPr="00000000">
          <w:rPr>
            <w:color w:val="1155cc"/>
            <w:sz w:val="22"/>
            <w:szCs w:val="22"/>
            <w:u w:val="single"/>
            <w:rtl w:val="0"/>
          </w:rPr>
          <w:t xml:space="preserve">Twitter</w:t>
        </w:r>
      </w:hyperlink>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6840" w:w="11900"/>
      <w:pgMar w:bottom="271" w:top="765" w:left="936" w:right="93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ibeyi.fr/" TargetMode="External"/><Relationship Id="rId11" Type="http://schemas.openxmlformats.org/officeDocument/2006/relationships/hyperlink" Target="https://xlrecordings.box.com/s/aa1xvubskvjqguzsjvr1nb2kr3p6q5ky" TargetMode="External"/><Relationship Id="rId22" Type="http://schemas.openxmlformats.org/officeDocument/2006/relationships/hyperlink" Target="https://www.instagram.com/ibeyi2/?hl=en" TargetMode="External"/><Relationship Id="rId10" Type="http://schemas.openxmlformats.org/officeDocument/2006/relationships/image" Target="media/image4.jpg"/><Relationship Id="rId21" Type="http://schemas.openxmlformats.org/officeDocument/2006/relationships/hyperlink" Target="https://www.facebook.com/ibeyimusic/" TargetMode="External"/><Relationship Id="rId13" Type="http://schemas.openxmlformats.org/officeDocument/2006/relationships/hyperlink" Target="http://www.ticketfly.com/purchase/event/1502739?utm_medium=bks" TargetMode="External"/><Relationship Id="rId12" Type="http://schemas.openxmlformats.org/officeDocument/2006/relationships/hyperlink" Target="http://www.ticketfly.com/purchase/event/1502341?utm_medium=bks" TargetMode="External"/><Relationship Id="rId23" Type="http://schemas.openxmlformats.org/officeDocument/2006/relationships/hyperlink" Target="https://twitter.com/IbeyiOfficial?lang=en"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youtu.be/yN8TUgkPnbU" TargetMode="External"/><Relationship Id="rId15" Type="http://schemas.openxmlformats.org/officeDocument/2006/relationships/hyperlink" Target="http://tickets.evenko.ca/shop/#/5ae2abf8-cfac-442f-8e0a-34955258f04a/waiting-room/not-on-sale?locale=fr-CA&amp;skin=corona&amp;fac=EVENKO" TargetMode="External"/><Relationship Id="rId14" Type="http://schemas.openxmlformats.org/officeDocument/2006/relationships/hyperlink" Target="http://axs.com/events/338862/ibeyi-tickets" TargetMode="External"/><Relationship Id="rId17" Type="http://schemas.openxmlformats.org/officeDocument/2006/relationships/hyperlink" Target="http://www.ticketweb.com/t3/sale/SaleEventDetail?eventId=7494755&amp;pl=magicstick&amp;dispatch=loadSelectionData" TargetMode="External"/><Relationship Id="rId16" Type="http://schemas.openxmlformats.org/officeDocument/2006/relationships/hyperlink" Target="http://www.ticketfly.com/purchase/event/1518234?utm_medium=bks" TargetMode="External"/><Relationship Id="rId5" Type="http://schemas.openxmlformats.org/officeDocument/2006/relationships/image" Target="media/image2.png"/><Relationship Id="rId19" Type="http://schemas.openxmlformats.org/officeDocument/2006/relationships/hyperlink" Target="http://axs.com/events/338627/ibeyi-tickets?skin=acehotel" TargetMode="External"/><Relationship Id="rId6" Type="http://schemas.openxmlformats.org/officeDocument/2006/relationships/image" Target="media/image6.jpg"/><Relationship Id="rId18" Type="http://schemas.openxmlformats.org/officeDocument/2006/relationships/hyperlink" Target="http://www.ticketmaster.com/event/0F0052DBAB792679" TargetMode="External"/><Relationship Id="rId7" Type="http://schemas.openxmlformats.org/officeDocument/2006/relationships/hyperlink" Target="http://www.jr-art.net/" TargetMode="External"/><Relationship Id="rId8" Type="http://schemas.openxmlformats.org/officeDocument/2006/relationships/hyperlink" Target="https://xlrecordings.box.com/s/aa1xvubskvjqguzsjvr1nb2kr3p6q5ky" TargetMode="External"/></Relationships>
</file>